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6CBE52E9" w:rsidR="00F80273" w:rsidRDefault="009078DE" w:rsidP="00F80273">
      <w:pPr>
        <w:pStyle w:val="NoSpacing"/>
        <w:jc w:val="center"/>
        <w:rPr>
          <w:b/>
          <w:bCs/>
          <w:sz w:val="24"/>
          <w:szCs w:val="24"/>
        </w:rPr>
      </w:pPr>
      <w:r>
        <w:rPr>
          <w:b/>
          <w:bCs/>
          <w:sz w:val="24"/>
          <w:szCs w:val="24"/>
        </w:rPr>
        <w:t>April 19</w:t>
      </w:r>
      <w:r w:rsidR="00902190">
        <w:rPr>
          <w:b/>
          <w:bCs/>
          <w:sz w:val="24"/>
          <w:szCs w:val="24"/>
        </w:rPr>
        <w:t>,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2A77B883"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9078DE">
        <w:rPr>
          <w:sz w:val="24"/>
          <w:szCs w:val="24"/>
        </w:rPr>
        <w:t>0</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 xml:space="preserve">Secretary, CC </w:t>
      </w:r>
      <w:proofErr w:type="spellStart"/>
      <w:r w:rsidR="00E247C7">
        <w:rPr>
          <w:sz w:val="24"/>
          <w:szCs w:val="24"/>
        </w:rPr>
        <w:t>Gelatt</w:t>
      </w:r>
      <w:proofErr w:type="spellEnd"/>
    </w:p>
    <w:p w14:paraId="5DC7EDAD" w14:textId="752EAA18" w:rsidR="003B4E86" w:rsidRDefault="003B4E86" w:rsidP="003B4E86">
      <w:pPr>
        <w:pStyle w:val="NoSpacing"/>
        <w:ind w:left="720"/>
        <w:rPr>
          <w:sz w:val="24"/>
          <w:szCs w:val="24"/>
        </w:rPr>
      </w:pPr>
      <w:r>
        <w:rPr>
          <w:b/>
          <w:bCs/>
          <w:sz w:val="24"/>
          <w:szCs w:val="24"/>
        </w:rPr>
        <w:t xml:space="preserve">Commissioners Present:  </w:t>
      </w:r>
      <w:r>
        <w:rPr>
          <w:sz w:val="24"/>
          <w:szCs w:val="24"/>
        </w:rPr>
        <w:t xml:space="preserve">Frank Lang, Cherry Simi, Diane </w:t>
      </w:r>
      <w:proofErr w:type="spellStart"/>
      <w:r>
        <w:rPr>
          <w:sz w:val="24"/>
          <w:szCs w:val="24"/>
        </w:rPr>
        <w:t>Wharff</w:t>
      </w:r>
      <w:proofErr w:type="spellEnd"/>
      <w:r>
        <w:rPr>
          <w:sz w:val="24"/>
          <w:szCs w:val="24"/>
        </w:rPr>
        <w:t>,</w:t>
      </w:r>
      <w:r w:rsidR="00276898">
        <w:rPr>
          <w:sz w:val="24"/>
          <w:szCs w:val="24"/>
        </w:rPr>
        <w:t xml:space="preserve"> Greg Johnson</w:t>
      </w:r>
    </w:p>
    <w:p w14:paraId="294DE81A" w14:textId="2153143C"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9078DE">
        <w:rPr>
          <w:sz w:val="24"/>
          <w:szCs w:val="24"/>
        </w:rPr>
        <w:t>Liz Fisher</w:t>
      </w:r>
    </w:p>
    <w:p w14:paraId="41115837" w14:textId="5F6B9FFC"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p>
    <w:p w14:paraId="7723570C" w14:textId="3427929A"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proofErr w:type="spellStart"/>
      <w:r w:rsidR="009078DE">
        <w:rPr>
          <w:sz w:val="24"/>
          <w:szCs w:val="24"/>
        </w:rPr>
        <w:t>Loryce</w:t>
      </w:r>
      <w:proofErr w:type="spellEnd"/>
      <w:r w:rsidR="009078DE">
        <w:rPr>
          <w:sz w:val="24"/>
          <w:szCs w:val="24"/>
        </w:rPr>
        <w:t xml:space="preserve"> Ashby, Bookkeeper</w:t>
      </w:r>
    </w:p>
    <w:p w14:paraId="629F655D" w14:textId="4F834EA0" w:rsidR="00D86B59" w:rsidRDefault="00D86B59" w:rsidP="003B4E86">
      <w:pPr>
        <w:pStyle w:val="NoSpacing"/>
        <w:ind w:left="720"/>
        <w:rPr>
          <w:sz w:val="24"/>
          <w:szCs w:val="24"/>
        </w:rPr>
      </w:pPr>
      <w:r>
        <w:rPr>
          <w:b/>
          <w:bCs/>
          <w:sz w:val="24"/>
          <w:szCs w:val="24"/>
        </w:rPr>
        <w:t>Others Present:</w:t>
      </w:r>
      <w:r>
        <w:rPr>
          <w:sz w:val="24"/>
          <w:szCs w:val="24"/>
        </w:rPr>
        <w:t xml:space="preserve">  </w:t>
      </w:r>
      <w:r w:rsidR="00276898">
        <w:rPr>
          <w:sz w:val="24"/>
          <w:szCs w:val="24"/>
        </w:rPr>
        <w:t xml:space="preserve">Joyce White </w:t>
      </w:r>
    </w:p>
    <w:p w14:paraId="3E1BB062" w14:textId="474A6C07" w:rsidR="00552A7B" w:rsidRDefault="00552A7B" w:rsidP="003B4E86">
      <w:pPr>
        <w:pStyle w:val="NoSpacing"/>
        <w:ind w:left="720"/>
        <w:rPr>
          <w:sz w:val="24"/>
          <w:szCs w:val="24"/>
        </w:rPr>
      </w:pPr>
    </w:p>
    <w:p w14:paraId="0D1F2CE0" w14:textId="4524CC56" w:rsidR="00552A7B" w:rsidRDefault="00552A7B" w:rsidP="00552A7B">
      <w:pPr>
        <w:pStyle w:val="NoSpacing"/>
        <w:numPr>
          <w:ilvl w:val="0"/>
          <w:numId w:val="3"/>
        </w:numPr>
        <w:rPr>
          <w:sz w:val="24"/>
          <w:szCs w:val="24"/>
        </w:rPr>
      </w:pPr>
      <w:r>
        <w:rPr>
          <w:sz w:val="24"/>
          <w:szCs w:val="24"/>
        </w:rPr>
        <w:t xml:space="preserve">Approval of </w:t>
      </w:r>
      <w:r w:rsidR="005F0EFF">
        <w:rPr>
          <w:sz w:val="24"/>
          <w:szCs w:val="24"/>
        </w:rPr>
        <w:t>April 19</w:t>
      </w:r>
      <w:r w:rsidR="00902190">
        <w:rPr>
          <w:sz w:val="24"/>
          <w:szCs w:val="24"/>
        </w:rPr>
        <w:t>,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w:t>
      </w:r>
      <w:r w:rsidR="009078DE">
        <w:rPr>
          <w:sz w:val="24"/>
          <w:szCs w:val="24"/>
        </w:rPr>
        <w:t xml:space="preserve">Secretary CC </w:t>
      </w:r>
      <w:proofErr w:type="spellStart"/>
      <w:r w:rsidR="009078DE">
        <w:rPr>
          <w:sz w:val="24"/>
          <w:szCs w:val="24"/>
        </w:rPr>
        <w:t>Gelatt</w:t>
      </w:r>
      <w:proofErr w:type="spellEnd"/>
      <w:r w:rsidR="009078DE">
        <w:rPr>
          <w:sz w:val="24"/>
          <w:szCs w:val="24"/>
        </w:rPr>
        <w:t xml:space="preserve"> advised she entered the Next Meeting Date (#11) as April 19</w:t>
      </w:r>
      <w:r w:rsidR="005F0EFF">
        <w:rPr>
          <w:sz w:val="24"/>
          <w:szCs w:val="24"/>
        </w:rPr>
        <w:t xml:space="preserve">, </w:t>
      </w:r>
      <w:r w:rsidR="009078DE">
        <w:rPr>
          <w:sz w:val="24"/>
          <w:szCs w:val="24"/>
        </w:rPr>
        <w:t xml:space="preserve">2023 in error.  Next Meeting Date </w:t>
      </w:r>
      <w:r w:rsidR="005F0EFF">
        <w:rPr>
          <w:sz w:val="24"/>
          <w:szCs w:val="24"/>
        </w:rPr>
        <w:t>should be corrected to</w:t>
      </w:r>
      <w:r w:rsidR="009078DE">
        <w:rPr>
          <w:sz w:val="24"/>
          <w:szCs w:val="24"/>
        </w:rPr>
        <w:t xml:space="preserve"> May 17, 2023.  Greg Johnson</w:t>
      </w:r>
      <w:r w:rsidR="00F533D8">
        <w:rPr>
          <w:sz w:val="24"/>
          <w:szCs w:val="24"/>
        </w:rPr>
        <w:t xml:space="preserve"> motioned to a</w:t>
      </w:r>
      <w:r w:rsidR="0090789E">
        <w:rPr>
          <w:sz w:val="24"/>
          <w:szCs w:val="24"/>
        </w:rPr>
        <w:t>pprove</w:t>
      </w:r>
      <w:r w:rsidR="00F533D8">
        <w:rPr>
          <w:sz w:val="24"/>
          <w:szCs w:val="24"/>
        </w:rPr>
        <w:t xml:space="preserve"> Agenda</w:t>
      </w:r>
      <w:r w:rsidR="009078DE">
        <w:rPr>
          <w:sz w:val="24"/>
          <w:szCs w:val="24"/>
        </w:rPr>
        <w:t xml:space="preserve"> as corrected</w:t>
      </w:r>
      <w:r w:rsidR="00F533D8">
        <w:rPr>
          <w:sz w:val="24"/>
          <w:szCs w:val="24"/>
        </w:rPr>
        <w:t xml:space="preserve"> and</w:t>
      </w:r>
      <w:r w:rsidR="00E247C7">
        <w:rPr>
          <w:sz w:val="24"/>
          <w:szCs w:val="24"/>
        </w:rPr>
        <w:t xml:space="preserve"> </w:t>
      </w:r>
      <w:r w:rsidR="00AC2E1C">
        <w:rPr>
          <w:sz w:val="24"/>
          <w:szCs w:val="24"/>
        </w:rPr>
        <w:t>Cherry Simi</w:t>
      </w:r>
      <w:r w:rsidR="00E247C7">
        <w:rPr>
          <w:sz w:val="24"/>
          <w:szCs w:val="24"/>
        </w:rPr>
        <w:t xml:space="preserve"> </w:t>
      </w:r>
      <w:r w:rsidR="00F533D8">
        <w:rPr>
          <w:sz w:val="24"/>
          <w:szCs w:val="24"/>
        </w:rPr>
        <w:t xml:space="preserve">seconded.  Motioned passed </w:t>
      </w:r>
      <w:r w:rsidR="009078DE">
        <w:rPr>
          <w:sz w:val="24"/>
          <w:szCs w:val="24"/>
        </w:rPr>
        <w:t>4</w:t>
      </w:r>
      <w:r w:rsidR="00F533D8">
        <w:rPr>
          <w:sz w:val="24"/>
          <w:szCs w:val="24"/>
        </w:rPr>
        <w:t>.0.0.</w:t>
      </w:r>
    </w:p>
    <w:p w14:paraId="7E722785" w14:textId="438C513B" w:rsidR="00552A7B" w:rsidRDefault="00F533D8" w:rsidP="00552A7B">
      <w:pPr>
        <w:pStyle w:val="NoSpacing"/>
        <w:numPr>
          <w:ilvl w:val="0"/>
          <w:numId w:val="3"/>
        </w:numPr>
        <w:rPr>
          <w:sz w:val="24"/>
          <w:szCs w:val="24"/>
        </w:rPr>
      </w:pPr>
      <w:r>
        <w:rPr>
          <w:sz w:val="24"/>
          <w:szCs w:val="24"/>
        </w:rPr>
        <w:t xml:space="preserve">Approval of </w:t>
      </w:r>
      <w:r w:rsidR="003711E6">
        <w:rPr>
          <w:sz w:val="24"/>
          <w:szCs w:val="24"/>
        </w:rPr>
        <w:t>March 1</w:t>
      </w:r>
      <w:r w:rsidR="005F0EFF">
        <w:rPr>
          <w:sz w:val="24"/>
          <w:szCs w:val="24"/>
        </w:rPr>
        <w:t>5</w:t>
      </w:r>
      <w:r w:rsidR="0077552F">
        <w:rPr>
          <w:sz w:val="24"/>
          <w:szCs w:val="24"/>
        </w:rPr>
        <w:t>, 202</w:t>
      </w:r>
      <w:r w:rsidR="00AC2E1C">
        <w:rPr>
          <w:sz w:val="24"/>
          <w:szCs w:val="24"/>
        </w:rPr>
        <w:t>3</w:t>
      </w:r>
      <w:r w:rsidR="00247998">
        <w:rPr>
          <w:sz w:val="24"/>
          <w:szCs w:val="24"/>
        </w:rPr>
        <w:t xml:space="preserve"> Minutes</w:t>
      </w:r>
      <w:r w:rsidR="00AC2E1C">
        <w:rPr>
          <w:sz w:val="24"/>
          <w:szCs w:val="24"/>
        </w:rPr>
        <w:t xml:space="preserve">: </w:t>
      </w:r>
      <w:r w:rsidR="005F0EFF">
        <w:rPr>
          <w:sz w:val="24"/>
          <w:szCs w:val="24"/>
        </w:rPr>
        <w:t xml:space="preserve"> Secretary CC </w:t>
      </w:r>
      <w:proofErr w:type="spellStart"/>
      <w:r w:rsidR="005F0EFF">
        <w:rPr>
          <w:sz w:val="24"/>
          <w:szCs w:val="24"/>
        </w:rPr>
        <w:t>Gelatt</w:t>
      </w:r>
      <w:proofErr w:type="spellEnd"/>
      <w:r w:rsidR="005F0EFF">
        <w:rPr>
          <w:sz w:val="24"/>
          <w:szCs w:val="24"/>
        </w:rPr>
        <w:t xml:space="preserve"> advised under “Approval of March 15 2023 Minutes” she mistakenly entered Cherry Simi as seconding the motion. This should be corrected to Liz Fisher seconding the motion.  Cherry Simi motioned to approve Minutes as corrected and Greg Johnson seconded.  Motion passed 4.0.0.</w:t>
      </w:r>
    </w:p>
    <w:p w14:paraId="3FE92613" w14:textId="1FF3FE61" w:rsidR="00E43EC0" w:rsidRDefault="00E43EC0" w:rsidP="00552A7B">
      <w:pPr>
        <w:pStyle w:val="NoSpacing"/>
        <w:numPr>
          <w:ilvl w:val="0"/>
          <w:numId w:val="3"/>
        </w:numPr>
        <w:rPr>
          <w:sz w:val="24"/>
          <w:szCs w:val="24"/>
        </w:rPr>
      </w:pPr>
      <w:r>
        <w:rPr>
          <w:sz w:val="24"/>
          <w:szCs w:val="24"/>
        </w:rPr>
        <w:t>Approval of March 30, 2023 Emer</w:t>
      </w:r>
      <w:r w:rsidR="00B355E3">
        <w:rPr>
          <w:sz w:val="24"/>
          <w:szCs w:val="24"/>
        </w:rPr>
        <w:t>g</w:t>
      </w:r>
      <w:r>
        <w:rPr>
          <w:sz w:val="24"/>
          <w:szCs w:val="24"/>
        </w:rPr>
        <w:t xml:space="preserve">ency Board Meeting Minutes:  Diane </w:t>
      </w:r>
      <w:proofErr w:type="spellStart"/>
      <w:r>
        <w:rPr>
          <w:sz w:val="24"/>
          <w:szCs w:val="24"/>
        </w:rPr>
        <w:t>Wharff</w:t>
      </w:r>
      <w:proofErr w:type="spellEnd"/>
      <w:r>
        <w:rPr>
          <w:sz w:val="24"/>
          <w:szCs w:val="24"/>
        </w:rPr>
        <w:t xml:space="preserve"> motioned to approve and Greg Johnson seconded.  Motion passed 4.0.0.</w:t>
      </w:r>
    </w:p>
    <w:p w14:paraId="6A99C9DE" w14:textId="77777777" w:rsidR="00E43EC0" w:rsidRPr="005F0EFF" w:rsidRDefault="00E43EC0" w:rsidP="00E43EC0">
      <w:pPr>
        <w:pStyle w:val="NoSpacing"/>
        <w:ind w:left="1080"/>
        <w:rPr>
          <w:sz w:val="24"/>
          <w:szCs w:val="24"/>
        </w:rPr>
      </w:pPr>
    </w:p>
    <w:p w14:paraId="35CEDDE9" w14:textId="39FDC531"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E43EC0">
        <w:rPr>
          <w:sz w:val="24"/>
          <w:szCs w:val="24"/>
        </w:rPr>
        <w:t>None.</w:t>
      </w:r>
    </w:p>
    <w:p w14:paraId="5387F8DC" w14:textId="77777777" w:rsidR="00E247C7" w:rsidRPr="00E76E3C" w:rsidRDefault="00E247C7" w:rsidP="00E247C7">
      <w:pPr>
        <w:pStyle w:val="NoSpacing"/>
        <w:ind w:left="810"/>
        <w:rPr>
          <w:b/>
          <w:bCs/>
          <w:sz w:val="24"/>
          <w:szCs w:val="24"/>
        </w:rPr>
      </w:pPr>
    </w:p>
    <w:p w14:paraId="4B15A853" w14:textId="7F12F4AE" w:rsidR="00E247C7" w:rsidRPr="00FE3B71" w:rsidRDefault="00E76E3C" w:rsidP="00FE3B71">
      <w:pPr>
        <w:pStyle w:val="NoSpacing"/>
        <w:numPr>
          <w:ilvl w:val="0"/>
          <w:numId w:val="2"/>
        </w:numPr>
        <w:rPr>
          <w:b/>
          <w:bCs/>
          <w:sz w:val="24"/>
          <w:szCs w:val="24"/>
        </w:rPr>
      </w:pPr>
      <w:r>
        <w:rPr>
          <w:b/>
          <w:bCs/>
          <w:sz w:val="24"/>
          <w:szCs w:val="24"/>
        </w:rPr>
        <w:t xml:space="preserve">Announcements and Correspondence:  </w:t>
      </w:r>
      <w:r w:rsidR="00B355E3">
        <w:rPr>
          <w:sz w:val="24"/>
          <w:szCs w:val="24"/>
        </w:rPr>
        <w:t xml:space="preserve">Frank Lang advised he had received a Resolution In Appreciation Of </w:t>
      </w:r>
      <w:proofErr w:type="spellStart"/>
      <w:r w:rsidR="00B355E3">
        <w:rPr>
          <w:sz w:val="24"/>
          <w:szCs w:val="24"/>
        </w:rPr>
        <w:t>Downieville</w:t>
      </w:r>
      <w:proofErr w:type="spellEnd"/>
      <w:r w:rsidR="00B355E3">
        <w:rPr>
          <w:sz w:val="24"/>
          <w:szCs w:val="24"/>
        </w:rPr>
        <w:t xml:space="preserve"> Fire Protection District from the Board of Directors of Pliocene Ridge C</w:t>
      </w:r>
      <w:r w:rsidR="009B68FC">
        <w:rPr>
          <w:sz w:val="24"/>
          <w:szCs w:val="24"/>
        </w:rPr>
        <w:t>ommunity Services District</w:t>
      </w:r>
      <w:r w:rsidR="00B355E3">
        <w:rPr>
          <w:sz w:val="24"/>
          <w:szCs w:val="24"/>
        </w:rPr>
        <w:t xml:space="preserve"> and read it to the Commissioners.</w:t>
      </w:r>
    </w:p>
    <w:p w14:paraId="22E5DBBB" w14:textId="77777777" w:rsidR="00265661" w:rsidRPr="00E247C7" w:rsidRDefault="00265661" w:rsidP="00E247C7">
      <w:pPr>
        <w:pStyle w:val="NoSpacing"/>
        <w:ind w:left="810"/>
        <w:rPr>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1D5DE6A3"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w:t>
      </w:r>
      <w:r w:rsidR="00E43EC0">
        <w:rPr>
          <w:sz w:val="24"/>
          <w:szCs w:val="24"/>
        </w:rPr>
        <w:t>verbally summarized</w:t>
      </w:r>
      <w:r>
        <w:rPr>
          <w:sz w:val="24"/>
          <w:szCs w:val="24"/>
        </w:rPr>
        <w:t xml:space="preserve"> the</w:t>
      </w:r>
      <w:r w:rsidR="00CA1B2F">
        <w:rPr>
          <w:sz w:val="24"/>
          <w:szCs w:val="24"/>
        </w:rPr>
        <w:t xml:space="preserve"> Statement of Bank</w:t>
      </w:r>
      <w:r>
        <w:rPr>
          <w:sz w:val="24"/>
          <w:szCs w:val="24"/>
        </w:rPr>
        <w:t xml:space="preserve"> Account</w:t>
      </w:r>
      <w:r w:rsidR="00CA1B2F">
        <w:rPr>
          <w:sz w:val="24"/>
          <w:szCs w:val="24"/>
        </w:rPr>
        <w:t xml:space="preserve">s </w:t>
      </w:r>
      <w:r w:rsidR="00EF21D2">
        <w:rPr>
          <w:sz w:val="24"/>
          <w:szCs w:val="24"/>
        </w:rPr>
        <w:t>as follows</w:t>
      </w:r>
      <w:r w:rsidR="00265661">
        <w:rPr>
          <w:sz w:val="24"/>
          <w:szCs w:val="24"/>
        </w:rPr>
        <w:t>:</w:t>
      </w:r>
    </w:p>
    <w:p w14:paraId="7E6774D5" w14:textId="1C07F31C" w:rsidR="00E526AC" w:rsidRDefault="00E526AC" w:rsidP="00E526AC">
      <w:pPr>
        <w:pStyle w:val="NoSpacing"/>
        <w:ind w:left="720"/>
      </w:pPr>
      <w:r>
        <w:t>Total Available Balance</w:t>
      </w:r>
      <w:r>
        <w:tab/>
      </w:r>
      <w:r>
        <w:tab/>
      </w:r>
      <w:r>
        <w:tab/>
      </w:r>
      <w:r>
        <w:tab/>
      </w:r>
      <w:r>
        <w:tab/>
        <w:t>$</w:t>
      </w:r>
      <w:r w:rsidR="00E43EC0">
        <w:t>644,377.20</w:t>
      </w:r>
    </w:p>
    <w:p w14:paraId="2E6CE545" w14:textId="613CB9A2" w:rsidR="00E526AC" w:rsidRDefault="00E526AC" w:rsidP="00E526AC">
      <w:pPr>
        <w:pStyle w:val="NoSpacing"/>
        <w:ind w:left="720"/>
      </w:pPr>
      <w:r>
        <w:t>New Firehouse Fund</w:t>
      </w:r>
      <w:r>
        <w:tab/>
      </w:r>
      <w:r>
        <w:tab/>
      </w:r>
      <w:r>
        <w:tab/>
      </w:r>
      <w:r>
        <w:tab/>
      </w:r>
      <w:r>
        <w:tab/>
        <w:t>$</w:t>
      </w:r>
      <w:r w:rsidR="00E43EC0">
        <w:t>281,149.36</w:t>
      </w:r>
    </w:p>
    <w:p w14:paraId="6E4BE22A" w14:textId="6401EC2F" w:rsidR="00E526AC" w:rsidRDefault="00E526AC" w:rsidP="00E526AC">
      <w:pPr>
        <w:pStyle w:val="NoSpacing"/>
        <w:ind w:left="720"/>
      </w:pPr>
      <w:r>
        <w:t>Paramedic/ALS</w:t>
      </w:r>
      <w:r>
        <w:tab/>
      </w:r>
      <w:r>
        <w:tab/>
      </w:r>
      <w:r>
        <w:tab/>
      </w:r>
      <w:r>
        <w:tab/>
      </w:r>
      <w:r>
        <w:tab/>
      </w:r>
      <w:r>
        <w:tab/>
        <w:t>$1</w:t>
      </w:r>
      <w:r w:rsidR="00FE3B71">
        <w:t>8</w:t>
      </w:r>
      <w:r w:rsidR="00E43EC0">
        <w:t>3,437.17</w:t>
      </w:r>
    </w:p>
    <w:p w14:paraId="067C7F72" w14:textId="4D1FAD0A" w:rsidR="00FE3B71" w:rsidRDefault="00E526AC" w:rsidP="00E526AC">
      <w:pPr>
        <w:pStyle w:val="NoSpacing"/>
        <w:ind w:left="720"/>
      </w:pPr>
      <w:r>
        <w:t>Building Reserve</w:t>
      </w:r>
      <w:r>
        <w:tab/>
      </w:r>
      <w:r>
        <w:tab/>
      </w:r>
      <w:r>
        <w:tab/>
      </w:r>
      <w:r>
        <w:tab/>
      </w:r>
      <w:r>
        <w:tab/>
        <w:t>$  10,02</w:t>
      </w:r>
      <w:r w:rsidR="00771D61">
        <w:t>2</w:t>
      </w:r>
      <w:r>
        <w:t>.</w:t>
      </w:r>
      <w:r w:rsidR="00E43EC0">
        <w:t>74</w:t>
      </w:r>
    </w:p>
    <w:p w14:paraId="3AD7D306" w14:textId="5E7EA439" w:rsidR="00E526AC" w:rsidRDefault="00E526AC" w:rsidP="00E526AC">
      <w:pPr>
        <w:pStyle w:val="NoSpacing"/>
        <w:ind w:left="720"/>
      </w:pPr>
      <w:r>
        <w:t>Ambulance</w:t>
      </w:r>
      <w:r>
        <w:tab/>
      </w:r>
      <w:r>
        <w:tab/>
      </w:r>
      <w:r>
        <w:tab/>
      </w:r>
      <w:r>
        <w:tab/>
      </w:r>
      <w:r>
        <w:tab/>
      </w:r>
      <w:r>
        <w:tab/>
        <w:t>$    5,00</w:t>
      </w:r>
      <w:r w:rsidR="00E43EC0">
        <w:t>1.07</w:t>
      </w:r>
    </w:p>
    <w:p w14:paraId="307BD03B" w14:textId="66A971B0" w:rsidR="00E526AC" w:rsidRDefault="00E526AC" w:rsidP="00E526AC">
      <w:pPr>
        <w:pStyle w:val="NoSpacing"/>
        <w:ind w:left="720"/>
      </w:pPr>
      <w:r>
        <w:t>Apparatus</w:t>
      </w:r>
      <w:r>
        <w:tab/>
      </w:r>
      <w:r>
        <w:tab/>
      </w:r>
      <w:r>
        <w:tab/>
      </w:r>
      <w:r>
        <w:tab/>
      </w:r>
      <w:r>
        <w:tab/>
      </w:r>
      <w:r>
        <w:tab/>
        <w:t xml:space="preserve">$ </w:t>
      </w:r>
      <w:r w:rsidR="00FE3B71">
        <w:t>109,</w:t>
      </w:r>
      <w:r w:rsidR="00D81FD8">
        <w:t>2</w:t>
      </w:r>
      <w:r w:rsidR="00E43EC0">
        <w:t>10.26</w:t>
      </w:r>
    </w:p>
    <w:p w14:paraId="05E076CA" w14:textId="5858C3F7" w:rsidR="00E526AC" w:rsidRDefault="00E526AC" w:rsidP="00E526AC">
      <w:pPr>
        <w:pStyle w:val="NoSpacing"/>
        <w:ind w:left="720"/>
      </w:pPr>
      <w:r>
        <w:t>DFPD Checking</w:t>
      </w:r>
      <w:r>
        <w:tab/>
      </w:r>
      <w:r>
        <w:tab/>
      </w:r>
      <w:r>
        <w:tab/>
      </w:r>
      <w:r>
        <w:tab/>
      </w:r>
      <w:r>
        <w:tab/>
      </w:r>
      <w:r>
        <w:tab/>
        <w:t xml:space="preserve">$    </w:t>
      </w:r>
      <w:r w:rsidR="00882F63">
        <w:t>55,556.60</w:t>
      </w:r>
    </w:p>
    <w:p w14:paraId="098D8A87" w14:textId="12F1DBA2" w:rsidR="00E526AC" w:rsidRDefault="00E526AC" w:rsidP="00E526AC">
      <w:pPr>
        <w:pStyle w:val="NoSpacing"/>
        <w:ind w:left="720"/>
      </w:pPr>
      <w:r>
        <w:t>Outstanding Credit Cards</w:t>
      </w:r>
      <w:r>
        <w:tab/>
      </w:r>
      <w:r>
        <w:tab/>
      </w:r>
      <w:r>
        <w:tab/>
      </w:r>
      <w:r>
        <w:tab/>
        <w:t xml:space="preserve">$      </w:t>
      </w:r>
      <w:r w:rsidR="00FE3B71">
        <w:t xml:space="preserve"> </w:t>
      </w:r>
      <w:r w:rsidR="00E43EC0">
        <w:t>1,679.15</w:t>
      </w:r>
    </w:p>
    <w:p w14:paraId="49426DD8" w14:textId="6EFF9F09" w:rsidR="00882F63" w:rsidRDefault="00882F63" w:rsidP="00E526AC">
      <w:pPr>
        <w:pStyle w:val="NoSpacing"/>
        <w:ind w:left="720"/>
      </w:pPr>
      <w:r>
        <w:t xml:space="preserve">Outstanding in General Account </w:t>
      </w:r>
      <w:r>
        <w:tab/>
      </w:r>
      <w:r>
        <w:tab/>
      </w:r>
      <w:r>
        <w:tab/>
        <w:t>$        5,534.75</w:t>
      </w:r>
    </w:p>
    <w:p w14:paraId="50E19064" w14:textId="786D2CC2" w:rsidR="00357297" w:rsidRDefault="00357297" w:rsidP="00E526AC">
      <w:pPr>
        <w:pStyle w:val="NoSpacing"/>
        <w:ind w:left="720"/>
      </w:pPr>
    </w:p>
    <w:p w14:paraId="58EE0DC5" w14:textId="77777777" w:rsidR="00240CA5" w:rsidRDefault="00240CA5" w:rsidP="00E526AC">
      <w:pPr>
        <w:pStyle w:val="NoSpacing"/>
        <w:ind w:left="720"/>
      </w:pPr>
    </w:p>
    <w:p w14:paraId="365CC308" w14:textId="420866E0" w:rsidR="00240CA5" w:rsidRDefault="00240CA5" w:rsidP="00C70B19">
      <w:pPr>
        <w:pStyle w:val="NoSpacing"/>
        <w:ind w:left="720"/>
      </w:pPr>
      <w:r>
        <w:t>Cherry advised Wells Fargo Bank had asked for the Minutes</w:t>
      </w:r>
      <w:r w:rsidR="004E731F">
        <w:t>, which she provided.</w:t>
      </w:r>
      <w:r>
        <w:t xml:space="preserve"> She is hoping for a response by this coming Monday.</w:t>
      </w:r>
      <w:r w:rsidR="004E731F">
        <w:t xml:space="preserve">  Frank Lang asked for the balance in the Urgent Care Fund and Cherry said we got a couple of donations this month that were added to last month’s balance of approximately $9,000.  </w:t>
      </w:r>
    </w:p>
    <w:p w14:paraId="0C9CF71B" w14:textId="77777777" w:rsidR="00240CA5" w:rsidRDefault="00240CA5" w:rsidP="00C70B19">
      <w:pPr>
        <w:pStyle w:val="NoSpacing"/>
        <w:ind w:left="720"/>
      </w:pPr>
    </w:p>
    <w:p w14:paraId="6ECB5990" w14:textId="6D4809F5" w:rsidR="00D512A5" w:rsidRDefault="00AE0AF1" w:rsidP="00C70B19">
      <w:pPr>
        <w:pStyle w:val="NoSpacing"/>
        <w:ind w:left="720"/>
      </w:pPr>
      <w:r>
        <w:t xml:space="preserve">Diane </w:t>
      </w:r>
      <w:proofErr w:type="spellStart"/>
      <w:r>
        <w:t>Wharff</w:t>
      </w:r>
      <w:proofErr w:type="spellEnd"/>
      <w:r>
        <w:t xml:space="preserve"> motioned </w:t>
      </w:r>
      <w:r w:rsidR="006D41D4">
        <w:t>to</w:t>
      </w:r>
      <w:r>
        <w:t xml:space="preserve"> accept the Treasurer’s Report and Greg Johnson </w:t>
      </w:r>
      <w:r w:rsidR="007C40FF">
        <w:t>seconded</w:t>
      </w:r>
      <w:r>
        <w:t>.  Motion passed 4.0.0.</w:t>
      </w:r>
    </w:p>
    <w:p w14:paraId="29C9AC33" w14:textId="77777777" w:rsidR="00AE0AF1" w:rsidRDefault="00AE0AF1" w:rsidP="00D512A5">
      <w:pPr>
        <w:pStyle w:val="NoSpacing"/>
        <w:ind w:left="720"/>
        <w:rPr>
          <w:u w:val="single"/>
        </w:rPr>
      </w:pPr>
    </w:p>
    <w:p w14:paraId="00759DC7" w14:textId="77777777" w:rsidR="00AE0AF1" w:rsidRDefault="00AE0AF1" w:rsidP="00D512A5">
      <w:pPr>
        <w:pStyle w:val="NoSpacing"/>
        <w:ind w:left="720"/>
        <w:rPr>
          <w:u w:val="single"/>
        </w:rPr>
      </w:pPr>
    </w:p>
    <w:p w14:paraId="1B40D23B" w14:textId="6F76975A" w:rsidR="00747609" w:rsidRDefault="00D512A5" w:rsidP="001D72B3">
      <w:pPr>
        <w:pStyle w:val="NoSpacing"/>
        <w:ind w:left="720"/>
      </w:pPr>
      <w:r>
        <w:rPr>
          <w:u w:val="single"/>
        </w:rPr>
        <w:t>Bookkeeper Report:</w:t>
      </w:r>
      <w:r>
        <w:t xml:space="preserve">  </w:t>
      </w:r>
      <w:r w:rsidR="006D41D4">
        <w:t xml:space="preserve">The Profit &amp; Loss by Class prepared by </w:t>
      </w:r>
      <w:proofErr w:type="spellStart"/>
      <w:r w:rsidR="006D41D4">
        <w:t>Loryce</w:t>
      </w:r>
      <w:proofErr w:type="spellEnd"/>
      <w:r w:rsidR="006D41D4">
        <w:t xml:space="preserve"> Ashby was handed out to the Commissioners and Frank Lang reviewed it with the Commissioners.</w:t>
      </w:r>
    </w:p>
    <w:p w14:paraId="09BDEED4" w14:textId="77777777" w:rsidR="006D41D4" w:rsidRDefault="006D41D4" w:rsidP="001D72B3">
      <w:pPr>
        <w:pStyle w:val="NoSpacing"/>
        <w:ind w:left="720"/>
      </w:pPr>
    </w:p>
    <w:p w14:paraId="064619EE" w14:textId="0E2245CE" w:rsidR="006D41D4" w:rsidRDefault="006D41D4" w:rsidP="001D72B3">
      <w:pPr>
        <w:pStyle w:val="NoSpacing"/>
        <w:ind w:left="720"/>
      </w:pPr>
      <w:r>
        <w:t xml:space="preserve">Greg Johnson motioned to accept the Bookkeepers Report and Diane </w:t>
      </w:r>
      <w:proofErr w:type="spellStart"/>
      <w:r>
        <w:t>Wharff</w:t>
      </w:r>
      <w:proofErr w:type="spellEnd"/>
      <w:r>
        <w:t xml:space="preserve"> seconded.  Motion passed 4.0.0.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0AA92E56" w14:textId="17635EEE" w:rsidR="007C40FF" w:rsidRPr="007C40FF" w:rsidRDefault="002A3167" w:rsidP="007C40FF">
      <w:pPr>
        <w:pStyle w:val="NoSpacing"/>
        <w:ind w:left="720"/>
      </w:pPr>
      <w:r>
        <w:t xml:space="preserve">Robert Hall </w:t>
      </w:r>
      <w:r w:rsidR="00FF78A8">
        <w:t>handed out the Officer’s Report</w:t>
      </w:r>
      <w:r w:rsidR="002A2E60">
        <w:t>.</w:t>
      </w:r>
      <w:r w:rsidR="00EB3934">
        <w:t xml:space="preserve">  Additional comments to </w:t>
      </w:r>
      <w:r w:rsidR="00247998">
        <w:t xml:space="preserve">the </w:t>
      </w:r>
      <w:r w:rsidR="00EB3934">
        <w:t xml:space="preserve">report </w:t>
      </w:r>
      <w:r w:rsidR="00247998">
        <w:t xml:space="preserve">are </w:t>
      </w:r>
      <w:r w:rsidR="00EB3934">
        <w:t>as follows:</w:t>
      </w:r>
    </w:p>
    <w:p w14:paraId="50415427" w14:textId="046E8DA6" w:rsidR="00501807" w:rsidRDefault="00501807" w:rsidP="00512023">
      <w:pPr>
        <w:pStyle w:val="NoSpacing"/>
        <w:ind w:left="720"/>
      </w:pPr>
      <w:r>
        <w:rPr>
          <w:b/>
          <w:bCs/>
          <w:u w:val="single"/>
        </w:rPr>
        <w:t>Item 4-Strategic Plan Draft:</w:t>
      </w:r>
      <w:r>
        <w:t xml:space="preserve">  Robert </w:t>
      </w:r>
      <w:r w:rsidR="006D41D4">
        <w:t xml:space="preserve">said we are deficient on two things; the pump trailer and a Type 3 and </w:t>
      </w:r>
      <w:r w:rsidR="00FA108F">
        <w:t xml:space="preserve">felt we </w:t>
      </w:r>
      <w:r w:rsidR="006D41D4">
        <w:t>should ask the public for donations to help purchase them as we have historically had a good response from them.  Frank ad</w:t>
      </w:r>
      <w:r w:rsidR="00FA108F">
        <w:t xml:space="preserve">vised </w:t>
      </w:r>
      <w:r w:rsidR="006D41D4">
        <w:t xml:space="preserve"> we should put these items in the budget</w:t>
      </w:r>
      <w:r w:rsidR="00FA108F">
        <w:t xml:space="preserve"> as priorities</w:t>
      </w:r>
      <w:r w:rsidR="00B9429B">
        <w:t>.</w:t>
      </w:r>
    </w:p>
    <w:p w14:paraId="00A6D6F7" w14:textId="7D2C3CEF" w:rsidR="00B56A88" w:rsidRPr="00B56A88" w:rsidRDefault="00B56A88" w:rsidP="009071BF">
      <w:pPr>
        <w:pStyle w:val="NoSpacing"/>
      </w:pPr>
    </w:p>
    <w:p w14:paraId="0BFA8A37" w14:textId="6D62A5CD" w:rsidR="00440D0C" w:rsidRDefault="00417BDE" w:rsidP="0093008F">
      <w:pPr>
        <w:pStyle w:val="NoSpacing"/>
        <w:ind w:left="720"/>
      </w:pPr>
      <w:r>
        <w:rPr>
          <w:b/>
          <w:bCs/>
          <w:u w:val="single"/>
        </w:rPr>
        <w:t xml:space="preserve">Item </w:t>
      </w:r>
      <w:r w:rsidR="009071BF">
        <w:rPr>
          <w:b/>
          <w:bCs/>
          <w:u w:val="single"/>
        </w:rPr>
        <w:t>8</w:t>
      </w:r>
      <w:r>
        <w:rPr>
          <w:b/>
          <w:bCs/>
          <w:u w:val="single"/>
        </w:rPr>
        <w:t>-Conclusion, Questions, Comments, Constructive Criticism:</w:t>
      </w:r>
      <w:r>
        <w:t xml:space="preserve">  </w:t>
      </w:r>
      <w:r w:rsidR="001F5290">
        <w:t>Ste</w:t>
      </w:r>
      <w:r w:rsidR="009071BF">
        <w:t>ve Folsom advised he felt the Stinson Beach rig is not a good option as it is too old for the money.</w:t>
      </w:r>
    </w:p>
    <w:p w14:paraId="7003570B" w14:textId="77777777" w:rsidR="00FA108F" w:rsidRDefault="00FA108F" w:rsidP="0093008F">
      <w:pPr>
        <w:pStyle w:val="NoSpacing"/>
        <w:ind w:left="720"/>
      </w:pPr>
    </w:p>
    <w:p w14:paraId="7872B6A6" w14:textId="4375245D" w:rsidR="00FA108F" w:rsidRDefault="00FA108F" w:rsidP="00FA108F">
      <w:pPr>
        <w:pStyle w:val="NoSpacing"/>
        <w:ind w:left="720"/>
      </w:pPr>
      <w:r>
        <w:rPr>
          <w:b/>
          <w:bCs/>
          <w:u w:val="single"/>
        </w:rPr>
        <w:t>Item 9 -</w:t>
      </w:r>
      <w:r w:rsidR="008D24B5">
        <w:rPr>
          <w:b/>
          <w:bCs/>
          <w:u w:val="single"/>
        </w:rPr>
        <w:t xml:space="preserve"> </w:t>
      </w:r>
      <w:r>
        <w:rPr>
          <w:b/>
          <w:bCs/>
          <w:u w:val="single"/>
        </w:rPr>
        <w:t xml:space="preserve"> </w:t>
      </w:r>
      <w:r w:rsidR="008D24B5">
        <w:rPr>
          <w:b/>
          <w:bCs/>
          <w:u w:val="single"/>
        </w:rPr>
        <w:t>Sierra County Department of OES:</w:t>
      </w:r>
      <w:r w:rsidR="0032116D">
        <w:t xml:space="preserve">  R</w:t>
      </w:r>
      <w:r>
        <w:t xml:space="preserve">obert noted a $3.3 million roadside clearing project for Mountain House, Saddleback and </w:t>
      </w:r>
      <w:proofErr w:type="spellStart"/>
      <w:r>
        <w:t>Lavazzola</w:t>
      </w:r>
      <w:proofErr w:type="spellEnd"/>
      <w:r>
        <w:t xml:space="preserve"> Roads is getting underway.  It will clear 100’ back from the roadway which will provide additional escape routes if needed due to wildfire.  He said it would be beneficial if during this project they could also </w:t>
      </w:r>
      <w:r w:rsidR="00D6741B">
        <w:t>d</w:t>
      </w:r>
      <w:r>
        <w:t xml:space="preserve">o our Fire Break </w:t>
      </w:r>
      <w:r w:rsidR="00D6741B">
        <w:t xml:space="preserve">on Saddleback </w:t>
      </w:r>
      <w:r>
        <w:t>since they will be working there anyway.</w:t>
      </w:r>
    </w:p>
    <w:p w14:paraId="328430B8" w14:textId="77777777" w:rsidR="00D71C70" w:rsidRDefault="00D71C70" w:rsidP="0093008F">
      <w:pPr>
        <w:pStyle w:val="NoSpacing"/>
        <w:ind w:left="720"/>
      </w:pPr>
    </w:p>
    <w:p w14:paraId="09ECD931" w14:textId="5CFC366B" w:rsidR="00D71C70" w:rsidRDefault="00D71C70" w:rsidP="0093008F">
      <w:pPr>
        <w:pStyle w:val="NoSpacing"/>
        <w:ind w:left="720"/>
      </w:pPr>
      <w:r>
        <w:t xml:space="preserve">Diane </w:t>
      </w:r>
      <w:proofErr w:type="spellStart"/>
      <w:r>
        <w:t>Wharff</w:t>
      </w:r>
      <w:proofErr w:type="spellEnd"/>
      <w:r>
        <w:t xml:space="preserve"> motioned to accept the Officers Report and </w:t>
      </w:r>
      <w:r w:rsidR="000A7796">
        <w:t>Cherry Simi seconded.  Motion passed 4.0.0.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79657210" w14:textId="1287328E" w:rsidR="00DB6044" w:rsidRDefault="00440D0C" w:rsidP="0093008F">
      <w:pPr>
        <w:pStyle w:val="NoSpacing"/>
        <w:ind w:left="720"/>
      </w:pPr>
      <w:r w:rsidRPr="00F00623">
        <w:rPr>
          <w:u w:val="single"/>
        </w:rPr>
        <w:t>New Firehouse</w:t>
      </w:r>
      <w:r w:rsidR="003B4D65">
        <w:t>:</w:t>
      </w:r>
      <w:r w:rsidR="002E168E">
        <w:t xml:space="preserve">  </w:t>
      </w:r>
      <w:r w:rsidR="001F5290">
        <w:t xml:space="preserve">Frank Lang </w:t>
      </w:r>
      <w:r w:rsidR="006A5EA9">
        <w:t xml:space="preserve">said </w:t>
      </w:r>
      <w:r w:rsidR="0093008F">
        <w:t xml:space="preserve">Gabe at the Forest Service </w:t>
      </w:r>
      <w:r w:rsidR="006A5EA9">
        <w:t xml:space="preserve">advised him </w:t>
      </w:r>
      <w:r w:rsidR="004C2124">
        <w:t>they</w:t>
      </w:r>
      <w:r w:rsidR="006A5EA9">
        <w:t xml:space="preserve"> would do a mock presentation to </w:t>
      </w:r>
      <w:r w:rsidR="004C2124">
        <w:t>the group, critique it</w:t>
      </w:r>
      <w:r w:rsidR="006A5EA9">
        <w:t xml:space="preserve"> and then </w:t>
      </w:r>
      <w:r w:rsidR="004C2124">
        <w:t xml:space="preserve">set up a meeting to </w:t>
      </w:r>
      <w:r w:rsidR="006A5EA9">
        <w:t xml:space="preserve">present to </w:t>
      </w:r>
      <w:r w:rsidR="004C2124">
        <w:t>Eli</w:t>
      </w:r>
      <w:r w:rsidR="006A5EA9">
        <w:t>.</w:t>
      </w:r>
    </w:p>
    <w:p w14:paraId="48064C58" w14:textId="6CF94F40" w:rsidR="0093008F" w:rsidRPr="0093008F" w:rsidRDefault="0093008F" w:rsidP="0093008F">
      <w:pPr>
        <w:pStyle w:val="NoSpacing"/>
        <w:ind w:left="720"/>
      </w:pPr>
      <w:r>
        <w:rPr>
          <w:u w:val="single"/>
        </w:rPr>
        <w:t xml:space="preserve">Budget Committee:  </w:t>
      </w:r>
      <w:r w:rsidR="00C15AD6">
        <w:t xml:space="preserve"> Frank Lang set up a</w:t>
      </w:r>
      <w:r>
        <w:t xml:space="preserve"> Budget Committee meeting scheduled for 4- </w:t>
      </w:r>
      <w:r w:rsidR="00C15AD6">
        <w:t>27-23 at 9:00 a.m. at the Masonic Hall.  He would like to have a budget for approval at the May 1</w:t>
      </w:r>
      <w:r w:rsidR="003740EB">
        <w:t>7</w:t>
      </w:r>
      <w:r w:rsidR="00C15AD6">
        <w:t>, 2023 Board Meeting.</w:t>
      </w:r>
    </w:p>
    <w:p w14:paraId="29ACDA68" w14:textId="77777777" w:rsidR="00440D0C" w:rsidRPr="00440D0C" w:rsidRDefault="00440D0C" w:rsidP="00440D0C">
      <w:pPr>
        <w:pStyle w:val="NoSpacing"/>
        <w:ind w:left="720"/>
      </w:pPr>
    </w:p>
    <w:p w14:paraId="6E8748D8" w14:textId="19DA1807" w:rsidR="00DF3A08" w:rsidRPr="00E21450" w:rsidRDefault="00440D0C" w:rsidP="00E21450">
      <w:pPr>
        <w:pStyle w:val="NoSpacing"/>
        <w:numPr>
          <w:ilvl w:val="0"/>
          <w:numId w:val="2"/>
        </w:numPr>
        <w:rPr>
          <w:b/>
          <w:bCs/>
        </w:rPr>
      </w:pPr>
      <w:r>
        <w:rPr>
          <w:b/>
          <w:bCs/>
        </w:rPr>
        <w:t>Program Updates:  Frank Lang</w:t>
      </w:r>
    </w:p>
    <w:p w14:paraId="3D7F1768" w14:textId="058A862E" w:rsidR="00EC0542" w:rsidRDefault="00DF3A08" w:rsidP="002C0950">
      <w:pPr>
        <w:pStyle w:val="NoSpacing"/>
        <w:ind w:left="810"/>
      </w:pPr>
      <w:r>
        <w:rPr>
          <w:u w:val="single"/>
        </w:rPr>
        <w:t>Fire Department Ambulance Billing Policy:</w:t>
      </w:r>
      <w:r w:rsidR="00EC0542">
        <w:rPr>
          <w:u w:val="single"/>
        </w:rPr>
        <w:t xml:space="preserve"> </w:t>
      </w:r>
      <w:r w:rsidR="00B13875">
        <w:t xml:space="preserve">  </w:t>
      </w:r>
      <w:r w:rsidR="00E21450">
        <w:t>Frank wants this item added to the Budget Committee Meeting.</w:t>
      </w:r>
    </w:p>
    <w:p w14:paraId="14B0FCC1" w14:textId="2FC6B1A4" w:rsidR="00D65F75" w:rsidRPr="00F6028B" w:rsidRDefault="00EC0542" w:rsidP="00C96D85">
      <w:pPr>
        <w:pStyle w:val="NoSpacing"/>
        <w:ind w:left="810"/>
      </w:pPr>
      <w:r>
        <w:rPr>
          <w:u w:val="single"/>
        </w:rPr>
        <w:t>Ground Ambulance Reporting System:</w:t>
      </w:r>
      <w:r>
        <w:t xml:space="preserve">  </w:t>
      </w:r>
      <w:r w:rsidR="00E21450">
        <w:t>Diane advised she has finished the report.</w:t>
      </w:r>
    </w:p>
    <w:p w14:paraId="4EB820D1" w14:textId="74022BD5" w:rsidR="00440D0C" w:rsidRDefault="00440D0C" w:rsidP="00440D0C">
      <w:pPr>
        <w:pStyle w:val="NoSpacing"/>
        <w:rPr>
          <w:b/>
          <w:bCs/>
        </w:rPr>
      </w:pP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4BA93A66" w14:textId="781E48C2" w:rsidR="00205697" w:rsidRDefault="00205697" w:rsidP="00B31CA4">
      <w:pPr>
        <w:pStyle w:val="NoSpacing"/>
        <w:numPr>
          <w:ilvl w:val="0"/>
          <w:numId w:val="3"/>
        </w:numPr>
      </w:pPr>
      <w:r>
        <w:rPr>
          <w:u w:val="single"/>
        </w:rPr>
        <w:t>DFPD/PRCSD/NORCAL EMS Ambulance MOU:</w:t>
      </w:r>
      <w:r>
        <w:t xml:space="preserve">  Frank advised he finished the MOU today and sent it</w:t>
      </w:r>
      <w:r w:rsidR="001F3ADA">
        <w:t>,</w:t>
      </w:r>
      <w:r>
        <w:t xml:space="preserve"> along with 13-14 attachments</w:t>
      </w:r>
      <w:r w:rsidR="001F3ADA">
        <w:t>, to Lee Adams at the Board of Supervisors.</w:t>
      </w:r>
      <w:r>
        <w:t xml:space="preserve"> He </w:t>
      </w:r>
      <w:r w:rsidR="001F3ADA">
        <w:t>also</w:t>
      </w:r>
      <w:r>
        <w:t xml:space="preserve"> asked to </w:t>
      </w:r>
      <w:r w:rsidR="001F3ADA">
        <w:t>be</w:t>
      </w:r>
      <w:r>
        <w:t xml:space="preserve"> added to the May 2, 2023 Board of Supervisors Meeting</w:t>
      </w:r>
      <w:r w:rsidR="001F3ADA">
        <w:t xml:space="preserve"> to present it.</w:t>
      </w:r>
      <w:r>
        <w:t xml:space="preserve">  Frank then read the essential parts of the MOU to the Commissioners.</w:t>
      </w:r>
    </w:p>
    <w:p w14:paraId="2F5AA515" w14:textId="77777777" w:rsidR="00C96D85" w:rsidRDefault="00C96D85" w:rsidP="00C96D85">
      <w:pPr>
        <w:pStyle w:val="NoSpacing"/>
        <w:ind w:left="1080"/>
      </w:pPr>
    </w:p>
    <w:p w14:paraId="1ACC504B" w14:textId="18E68E65" w:rsidR="00611D5B" w:rsidRDefault="00611D5B" w:rsidP="00611D5B">
      <w:pPr>
        <w:pStyle w:val="NoSpacing"/>
        <w:numPr>
          <w:ilvl w:val="0"/>
          <w:numId w:val="2"/>
        </w:numPr>
        <w:rPr>
          <w:b/>
          <w:bCs/>
        </w:rPr>
      </w:pPr>
      <w:r>
        <w:rPr>
          <w:b/>
          <w:bCs/>
        </w:rPr>
        <w:t>Business Items New:</w:t>
      </w:r>
    </w:p>
    <w:p w14:paraId="603F4447" w14:textId="3EF3EC67" w:rsidR="00B57D6B" w:rsidRPr="000A4D92" w:rsidRDefault="000A4D92" w:rsidP="00D139AB">
      <w:pPr>
        <w:pStyle w:val="NoSpacing"/>
        <w:numPr>
          <w:ilvl w:val="0"/>
          <w:numId w:val="3"/>
        </w:numPr>
        <w:rPr>
          <w:u w:val="single"/>
        </w:rPr>
      </w:pPr>
      <w:r w:rsidRPr="000A4D92">
        <w:rPr>
          <w:u w:val="single"/>
        </w:rPr>
        <w:t>Letter of Opposition for AB 1168</w:t>
      </w:r>
      <w:r>
        <w:rPr>
          <w:u w:val="single"/>
        </w:rPr>
        <w:t xml:space="preserve">:  </w:t>
      </w:r>
      <w:r>
        <w:t>A discussion of this item and sending a letter of support was had.  Greg Johnson motioned to have Frank send a letter of support to the Board of Supervisors and Cherry Simi seconded.  Motion passed 4.0.0.</w:t>
      </w:r>
    </w:p>
    <w:p w14:paraId="3C6F781C" w14:textId="1B17CED8" w:rsidR="000A4D92" w:rsidRPr="000A4D92" w:rsidRDefault="000A4D92" w:rsidP="00D139AB">
      <w:pPr>
        <w:pStyle w:val="NoSpacing"/>
        <w:numPr>
          <w:ilvl w:val="0"/>
          <w:numId w:val="3"/>
        </w:numPr>
        <w:rPr>
          <w:u w:val="single"/>
        </w:rPr>
      </w:pPr>
      <w:r w:rsidRPr="000A4D92">
        <w:rPr>
          <w:u w:val="single"/>
        </w:rPr>
        <w:t>Sierra County Multi-Jurisdictional Local Hazard Mitigation Plan Letter of Support</w:t>
      </w:r>
      <w:r>
        <w:t xml:space="preserve">:  Cherry Simi motioned to send this letter with a carbon copy to </w:t>
      </w:r>
      <w:proofErr w:type="spellStart"/>
      <w:r>
        <w:t>LeTina</w:t>
      </w:r>
      <w:proofErr w:type="spellEnd"/>
      <w:r>
        <w:t xml:space="preserve"> and Diane </w:t>
      </w:r>
      <w:proofErr w:type="spellStart"/>
      <w:r>
        <w:t>Wharff</w:t>
      </w:r>
      <w:proofErr w:type="spellEnd"/>
      <w:r>
        <w:t xml:space="preserve"> seconded.  Motion passed 4.0.0. </w:t>
      </w:r>
    </w:p>
    <w:p w14:paraId="51B859AE" w14:textId="3DE839A5" w:rsidR="00D530E8" w:rsidRDefault="00D626E2" w:rsidP="00C96D85">
      <w:pPr>
        <w:pStyle w:val="NoSpacing"/>
        <w:numPr>
          <w:ilvl w:val="0"/>
          <w:numId w:val="3"/>
        </w:numPr>
      </w:pPr>
      <w:r>
        <w:rPr>
          <w:u w:val="single"/>
        </w:rPr>
        <w:t>Policy A-9a Credit Card Limit for Paramedic:</w:t>
      </w:r>
      <w:r>
        <w:t xml:space="preserve">  The Commissioners discussed this item and agreed to issue a credit card to Tegan Harrington with a limit of $500.00</w:t>
      </w:r>
      <w:r w:rsidR="007365A5">
        <w:t>,</w:t>
      </w:r>
      <w:r>
        <w:t xml:space="preserve"> delete the credit card issued previously to Shaun Price</w:t>
      </w:r>
      <w:r w:rsidR="00A32894">
        <w:t xml:space="preserve"> and reduce the Fire Chief’s card limit to $3000.00 which will keep the total card limits at $10,000.00.  </w:t>
      </w:r>
      <w:r>
        <w:t xml:space="preserve"> </w:t>
      </w:r>
      <w:r w:rsidR="007365A5">
        <w:t xml:space="preserve">Greg Johnson </w:t>
      </w:r>
      <w:r w:rsidR="00A32894">
        <w:t xml:space="preserve">so </w:t>
      </w:r>
      <w:r w:rsidR="007365A5">
        <w:t xml:space="preserve">motioned </w:t>
      </w:r>
      <w:r w:rsidR="00A32894">
        <w:t>and</w:t>
      </w:r>
      <w:r w:rsidR="007365A5">
        <w:t xml:space="preserve"> Diane </w:t>
      </w:r>
      <w:proofErr w:type="spellStart"/>
      <w:r w:rsidR="007365A5">
        <w:t>Wharff</w:t>
      </w:r>
      <w:proofErr w:type="spellEnd"/>
      <w:r w:rsidR="007365A5">
        <w:t xml:space="preserve"> seconded.  Motion passed</w:t>
      </w:r>
      <w:r w:rsidR="00EF47B9">
        <w:t xml:space="preserve"> 4.0.0.</w:t>
      </w:r>
      <w:r>
        <w:t xml:space="preserve"> </w:t>
      </w:r>
    </w:p>
    <w:p w14:paraId="2A6070E5" w14:textId="50D7D8B5" w:rsidR="00611D5B" w:rsidRDefault="00611D5B" w:rsidP="00611D5B">
      <w:pPr>
        <w:pStyle w:val="NoSpacing"/>
      </w:pPr>
    </w:p>
    <w:p w14:paraId="03A17797" w14:textId="540DD19B" w:rsidR="00611D5B" w:rsidRDefault="00611D5B" w:rsidP="00611D5B">
      <w:pPr>
        <w:pStyle w:val="NoSpacing"/>
        <w:numPr>
          <w:ilvl w:val="0"/>
          <w:numId w:val="2"/>
        </w:numPr>
        <w:rPr>
          <w:b/>
          <w:bCs/>
        </w:rPr>
      </w:pPr>
      <w:r>
        <w:rPr>
          <w:b/>
          <w:bCs/>
        </w:rPr>
        <w:t>Discussion:</w:t>
      </w:r>
    </w:p>
    <w:p w14:paraId="7A8BF96A" w14:textId="0424B259" w:rsidR="008453D1" w:rsidRDefault="00611D5B" w:rsidP="008453D1">
      <w:pPr>
        <w:pStyle w:val="NoSpacing"/>
        <w:numPr>
          <w:ilvl w:val="0"/>
          <w:numId w:val="3"/>
        </w:numPr>
      </w:pPr>
      <w:r w:rsidRPr="00C120B3">
        <w:rPr>
          <w:u w:val="single"/>
        </w:rPr>
        <w:t>Conflict of Interest Codes Policy</w:t>
      </w:r>
      <w:r>
        <w:t xml:space="preserve">:  </w:t>
      </w:r>
      <w:r w:rsidR="008056DF">
        <w:t xml:space="preserve">At the March 15, 2023 Board Meeting, </w:t>
      </w:r>
      <w:r w:rsidR="00C96D85">
        <w:t xml:space="preserve">Liz Fisher </w:t>
      </w:r>
      <w:r w:rsidR="00F37F0A">
        <w:t xml:space="preserve">advised </w:t>
      </w:r>
      <w:r w:rsidR="008056DF">
        <w:t xml:space="preserve">that </w:t>
      </w:r>
      <w:r w:rsidR="00F37F0A">
        <w:t>the County put their Conflict of Interest Policy on the Board of Supervisors Agenda and wondered if DFPD could use this document for our new Policy.  She will check to see if this was approved by the Board of Supervisors and will also send a copy to Frank.</w:t>
      </w:r>
      <w:r w:rsidR="008056DF">
        <w:t xml:space="preserve">  As Liz was absent from today’s Commissioners Meeting, this item is deferred to the May 17, 2023 Commissioners Meeting.</w:t>
      </w:r>
    </w:p>
    <w:p w14:paraId="78A43787" w14:textId="7F17926D" w:rsidR="007D5B1A" w:rsidRDefault="00135057" w:rsidP="00E544F6">
      <w:pPr>
        <w:pStyle w:val="NoSpacing"/>
        <w:numPr>
          <w:ilvl w:val="0"/>
          <w:numId w:val="3"/>
        </w:numPr>
      </w:pPr>
      <w:r>
        <w:rPr>
          <w:u w:val="single"/>
        </w:rPr>
        <w:t>DFPD Strategic Plan 2023</w:t>
      </w:r>
      <w:r>
        <w:t xml:space="preserve">:  </w:t>
      </w:r>
      <w:r w:rsidR="007A61CE">
        <w:t>This item was discussed earlier in the meeting.</w:t>
      </w:r>
    </w:p>
    <w:p w14:paraId="35CA5938" w14:textId="77777777" w:rsidR="007D5B1A" w:rsidRDefault="007D5B1A" w:rsidP="007D5B1A">
      <w:pPr>
        <w:pStyle w:val="NoSpacing"/>
      </w:pPr>
    </w:p>
    <w:p w14:paraId="059D994E" w14:textId="697A2804" w:rsidR="007D5B1A" w:rsidRPr="007D5B1A" w:rsidRDefault="00096EC5" w:rsidP="007D5B1A">
      <w:pPr>
        <w:pStyle w:val="NoSpacing"/>
        <w:numPr>
          <w:ilvl w:val="0"/>
          <w:numId w:val="2"/>
        </w:numPr>
      </w:pPr>
      <w:r>
        <w:rPr>
          <w:b/>
          <w:bCs/>
        </w:rPr>
        <w:t xml:space="preserve">Next Board Meeting:  </w:t>
      </w:r>
      <w:r w:rsidR="00E544F6">
        <w:t xml:space="preserve">Wednesday, </w:t>
      </w:r>
      <w:r w:rsidR="00135057">
        <w:t>May 17</w:t>
      </w:r>
      <w:r w:rsidR="00E544F6">
        <w:t>, 2023 at 3:00 p.m.</w:t>
      </w:r>
    </w:p>
    <w:p w14:paraId="0FBA9B0B" w14:textId="77777777" w:rsidR="007D5B1A" w:rsidRDefault="007D5B1A" w:rsidP="007D5B1A">
      <w:pPr>
        <w:pStyle w:val="NoSpacing"/>
      </w:pPr>
    </w:p>
    <w:p w14:paraId="3D931597" w14:textId="592D6F4B" w:rsidR="00992E84" w:rsidRDefault="0040196B" w:rsidP="00992E84">
      <w:pPr>
        <w:pStyle w:val="NoSpacing"/>
        <w:numPr>
          <w:ilvl w:val="0"/>
          <w:numId w:val="2"/>
        </w:numPr>
      </w:pPr>
      <w:r>
        <w:rPr>
          <w:b/>
          <w:bCs/>
        </w:rPr>
        <w:t>Adjournment:</w:t>
      </w:r>
      <w:r>
        <w:t xml:space="preserve">  </w:t>
      </w:r>
      <w:r w:rsidR="00135057">
        <w:t xml:space="preserve">Diane </w:t>
      </w:r>
      <w:proofErr w:type="spellStart"/>
      <w:r w:rsidR="00135057">
        <w:t>Wharff</w:t>
      </w:r>
      <w:proofErr w:type="spellEnd"/>
      <w:r w:rsidR="00992E84">
        <w:t xml:space="preserve"> </w:t>
      </w:r>
      <w:r w:rsidR="007D5B1A">
        <w:t>motioned to adjourn</w:t>
      </w:r>
      <w:r w:rsidR="00992E84">
        <w:t xml:space="preserve"> and </w:t>
      </w:r>
      <w:r w:rsidR="00E544F6">
        <w:t>Greg Johnson</w:t>
      </w:r>
      <w:r w:rsidR="007D5B1A">
        <w:t xml:space="preserve"> seconded.  Motion passed </w:t>
      </w:r>
      <w:r w:rsidR="00135057">
        <w:t>4</w:t>
      </w:r>
      <w:r w:rsidR="007D5B1A">
        <w:t>.0.0.</w:t>
      </w:r>
      <w:r w:rsidR="00992E84">
        <w:t xml:space="preserve">  Meeting adjourned at </w:t>
      </w:r>
      <w:r w:rsidR="006D30DF">
        <w:t>4</w:t>
      </w:r>
      <w:r w:rsidR="00992E84">
        <w:t>:</w:t>
      </w:r>
      <w:r w:rsidR="00135057">
        <w:t>25</w:t>
      </w:r>
      <w:r w:rsidR="00992E84">
        <w:t xml:space="preserve"> p.m.</w:t>
      </w:r>
    </w:p>
    <w:p w14:paraId="27327FBE" w14:textId="77777777" w:rsidR="007D5B1A" w:rsidRDefault="007D5B1A" w:rsidP="007D5B1A">
      <w:pPr>
        <w:pStyle w:val="NoSpacing"/>
      </w:pPr>
    </w:p>
    <w:p w14:paraId="6D229EF8" w14:textId="5DE8813F" w:rsidR="007D5B1A" w:rsidRDefault="007D5B1A" w:rsidP="007D5B1A">
      <w:pPr>
        <w:pStyle w:val="NoSpacing"/>
      </w:pPr>
      <w:r>
        <w:t>Minutes Respectfully Submitted:</w:t>
      </w:r>
    </w:p>
    <w:p w14:paraId="3BB34626" w14:textId="3DAA3F76" w:rsidR="00442D7B" w:rsidRDefault="00442D7B" w:rsidP="007D5B1A">
      <w:pPr>
        <w:pStyle w:val="NoSpacing"/>
      </w:pPr>
    </w:p>
    <w:p w14:paraId="47516530" w14:textId="18A3BBAE" w:rsidR="006D30DF" w:rsidRDefault="006D30DF" w:rsidP="007D5B1A">
      <w:pPr>
        <w:pStyle w:val="NoSpacing"/>
      </w:pPr>
    </w:p>
    <w:p w14:paraId="5C63C27F" w14:textId="77777777" w:rsidR="006D30DF" w:rsidRDefault="006D30DF" w:rsidP="007D5B1A">
      <w:pPr>
        <w:pStyle w:val="NoSpacing"/>
      </w:pPr>
    </w:p>
    <w:p w14:paraId="18D1DD7E" w14:textId="3383AF4A" w:rsidR="00E66E14" w:rsidRPr="006E1545" w:rsidRDefault="007D5B1A" w:rsidP="006E1545">
      <w:pPr>
        <w:pStyle w:val="NoSpacing"/>
      </w:pPr>
      <w:r>
        <w:t xml:space="preserve">CC </w:t>
      </w:r>
      <w:proofErr w:type="spellStart"/>
      <w:r>
        <w:t>Gelatt</w:t>
      </w:r>
      <w:proofErr w:type="spellEnd"/>
      <w:r w:rsidR="00442D7B">
        <w:t>, Recording Secretary</w:t>
      </w:r>
    </w:p>
    <w:sectPr w:rsidR="00E66E14"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358D" w14:textId="77777777" w:rsidR="00AA658A" w:rsidRDefault="00AA658A" w:rsidP="00B71DEB">
      <w:pPr>
        <w:spacing w:after="0" w:line="240" w:lineRule="auto"/>
      </w:pPr>
      <w:r>
        <w:separator/>
      </w:r>
    </w:p>
  </w:endnote>
  <w:endnote w:type="continuationSeparator" w:id="0">
    <w:p w14:paraId="2DA7CF96" w14:textId="77777777" w:rsidR="00AA658A" w:rsidRDefault="00AA658A"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061B" w14:textId="77777777" w:rsidR="00AA658A" w:rsidRDefault="00AA658A" w:rsidP="00B71DEB">
      <w:pPr>
        <w:spacing w:after="0" w:line="240" w:lineRule="auto"/>
      </w:pPr>
      <w:r>
        <w:separator/>
      </w:r>
    </w:p>
  </w:footnote>
  <w:footnote w:type="continuationSeparator" w:id="0">
    <w:p w14:paraId="7E3D7CED" w14:textId="77777777" w:rsidR="00AA658A" w:rsidRDefault="00AA658A"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354F"/>
    <w:rsid w:val="0000561F"/>
    <w:rsid w:val="00021399"/>
    <w:rsid w:val="000269A8"/>
    <w:rsid w:val="000463D9"/>
    <w:rsid w:val="00050199"/>
    <w:rsid w:val="00072CBA"/>
    <w:rsid w:val="00087478"/>
    <w:rsid w:val="0009038D"/>
    <w:rsid w:val="00090E44"/>
    <w:rsid w:val="00092532"/>
    <w:rsid w:val="00096EC5"/>
    <w:rsid w:val="000A4D92"/>
    <w:rsid w:val="000A7796"/>
    <w:rsid w:val="000B2195"/>
    <w:rsid w:val="000B659E"/>
    <w:rsid w:val="000C065B"/>
    <w:rsid w:val="000C4A83"/>
    <w:rsid w:val="000D03BA"/>
    <w:rsid w:val="000D1B86"/>
    <w:rsid w:val="000F1D50"/>
    <w:rsid w:val="000F2BEF"/>
    <w:rsid w:val="000F7303"/>
    <w:rsid w:val="0011649A"/>
    <w:rsid w:val="00133D9B"/>
    <w:rsid w:val="00135057"/>
    <w:rsid w:val="00156F98"/>
    <w:rsid w:val="00167CF0"/>
    <w:rsid w:val="0017386D"/>
    <w:rsid w:val="00174322"/>
    <w:rsid w:val="001A22F4"/>
    <w:rsid w:val="001B0F1B"/>
    <w:rsid w:val="001B5418"/>
    <w:rsid w:val="001C5D17"/>
    <w:rsid w:val="001D1E3A"/>
    <w:rsid w:val="001D28CB"/>
    <w:rsid w:val="001D64BF"/>
    <w:rsid w:val="001D72B3"/>
    <w:rsid w:val="001F3ADA"/>
    <w:rsid w:val="001F4A20"/>
    <w:rsid w:val="001F4F09"/>
    <w:rsid w:val="001F5290"/>
    <w:rsid w:val="001F6C41"/>
    <w:rsid w:val="00205697"/>
    <w:rsid w:val="00216830"/>
    <w:rsid w:val="00234A46"/>
    <w:rsid w:val="00240CA5"/>
    <w:rsid w:val="00240F41"/>
    <w:rsid w:val="00246633"/>
    <w:rsid w:val="00247998"/>
    <w:rsid w:val="002563AC"/>
    <w:rsid w:val="002647BE"/>
    <w:rsid w:val="00265661"/>
    <w:rsid w:val="00276898"/>
    <w:rsid w:val="002943F3"/>
    <w:rsid w:val="002951E9"/>
    <w:rsid w:val="002A2E60"/>
    <w:rsid w:val="002A3167"/>
    <w:rsid w:val="002B4AC1"/>
    <w:rsid w:val="002C0950"/>
    <w:rsid w:val="002C4EE9"/>
    <w:rsid w:val="002D127E"/>
    <w:rsid w:val="002E168E"/>
    <w:rsid w:val="002E7CB8"/>
    <w:rsid w:val="003043C4"/>
    <w:rsid w:val="003101B4"/>
    <w:rsid w:val="003142FF"/>
    <w:rsid w:val="003202BF"/>
    <w:rsid w:val="0032116D"/>
    <w:rsid w:val="003332BE"/>
    <w:rsid w:val="003359AB"/>
    <w:rsid w:val="00343E2F"/>
    <w:rsid w:val="00356629"/>
    <w:rsid w:val="00357297"/>
    <w:rsid w:val="00363B50"/>
    <w:rsid w:val="003711E6"/>
    <w:rsid w:val="003740EB"/>
    <w:rsid w:val="00374365"/>
    <w:rsid w:val="003856AF"/>
    <w:rsid w:val="00393303"/>
    <w:rsid w:val="00394A29"/>
    <w:rsid w:val="003B4D65"/>
    <w:rsid w:val="003B4E86"/>
    <w:rsid w:val="003B6603"/>
    <w:rsid w:val="003D168D"/>
    <w:rsid w:val="003D69E1"/>
    <w:rsid w:val="003E11C2"/>
    <w:rsid w:val="003E7034"/>
    <w:rsid w:val="003F0DED"/>
    <w:rsid w:val="003F32F3"/>
    <w:rsid w:val="003F63C7"/>
    <w:rsid w:val="00400ADC"/>
    <w:rsid w:val="0040196B"/>
    <w:rsid w:val="00410645"/>
    <w:rsid w:val="00413A2F"/>
    <w:rsid w:val="00417BDE"/>
    <w:rsid w:val="00424611"/>
    <w:rsid w:val="00424FD8"/>
    <w:rsid w:val="00431E81"/>
    <w:rsid w:val="00440D0C"/>
    <w:rsid w:val="00442D7B"/>
    <w:rsid w:val="00446C2F"/>
    <w:rsid w:val="004521F6"/>
    <w:rsid w:val="00455E14"/>
    <w:rsid w:val="00457678"/>
    <w:rsid w:val="0046063A"/>
    <w:rsid w:val="004650B9"/>
    <w:rsid w:val="0047205D"/>
    <w:rsid w:val="00482A18"/>
    <w:rsid w:val="00490E52"/>
    <w:rsid w:val="0049222F"/>
    <w:rsid w:val="004A3FB5"/>
    <w:rsid w:val="004A74B8"/>
    <w:rsid w:val="004B3BBB"/>
    <w:rsid w:val="004B73D3"/>
    <w:rsid w:val="004C0AC4"/>
    <w:rsid w:val="004C2124"/>
    <w:rsid w:val="004C7CB1"/>
    <w:rsid w:val="004D2530"/>
    <w:rsid w:val="004D7EF4"/>
    <w:rsid w:val="004E731F"/>
    <w:rsid w:val="004F3B20"/>
    <w:rsid w:val="00501807"/>
    <w:rsid w:val="005101CA"/>
    <w:rsid w:val="00512023"/>
    <w:rsid w:val="005220F1"/>
    <w:rsid w:val="00523762"/>
    <w:rsid w:val="005346D2"/>
    <w:rsid w:val="00552A7B"/>
    <w:rsid w:val="0056060A"/>
    <w:rsid w:val="00565F12"/>
    <w:rsid w:val="00566B57"/>
    <w:rsid w:val="0056707A"/>
    <w:rsid w:val="0057420E"/>
    <w:rsid w:val="00580D72"/>
    <w:rsid w:val="005A2FF6"/>
    <w:rsid w:val="005C13BF"/>
    <w:rsid w:val="005C3338"/>
    <w:rsid w:val="005F0EFF"/>
    <w:rsid w:val="005F25E3"/>
    <w:rsid w:val="00602812"/>
    <w:rsid w:val="00602A53"/>
    <w:rsid w:val="006059E4"/>
    <w:rsid w:val="00611D5B"/>
    <w:rsid w:val="00612B97"/>
    <w:rsid w:val="0062071E"/>
    <w:rsid w:val="00625CBF"/>
    <w:rsid w:val="00641DDC"/>
    <w:rsid w:val="00645A4A"/>
    <w:rsid w:val="006521FF"/>
    <w:rsid w:val="00672AD9"/>
    <w:rsid w:val="0067680E"/>
    <w:rsid w:val="00681417"/>
    <w:rsid w:val="00685E55"/>
    <w:rsid w:val="00690398"/>
    <w:rsid w:val="00692006"/>
    <w:rsid w:val="00696453"/>
    <w:rsid w:val="00696DB8"/>
    <w:rsid w:val="006A0009"/>
    <w:rsid w:val="006A5EA9"/>
    <w:rsid w:val="006B3A0D"/>
    <w:rsid w:val="006B4CFC"/>
    <w:rsid w:val="006C1156"/>
    <w:rsid w:val="006C205D"/>
    <w:rsid w:val="006D30DF"/>
    <w:rsid w:val="006D41D4"/>
    <w:rsid w:val="006E1545"/>
    <w:rsid w:val="006E71A9"/>
    <w:rsid w:val="006E7F2A"/>
    <w:rsid w:val="007365A5"/>
    <w:rsid w:val="007366B8"/>
    <w:rsid w:val="00747279"/>
    <w:rsid w:val="00747609"/>
    <w:rsid w:val="007568F1"/>
    <w:rsid w:val="00771D61"/>
    <w:rsid w:val="00772E86"/>
    <w:rsid w:val="0077552F"/>
    <w:rsid w:val="0077589A"/>
    <w:rsid w:val="00775E3E"/>
    <w:rsid w:val="007769D9"/>
    <w:rsid w:val="0078038E"/>
    <w:rsid w:val="00781044"/>
    <w:rsid w:val="00792AB0"/>
    <w:rsid w:val="007A5961"/>
    <w:rsid w:val="007A61CE"/>
    <w:rsid w:val="007B3472"/>
    <w:rsid w:val="007C2E2B"/>
    <w:rsid w:val="007C40FF"/>
    <w:rsid w:val="007D22D5"/>
    <w:rsid w:val="007D5B1A"/>
    <w:rsid w:val="007E52D6"/>
    <w:rsid w:val="007F248A"/>
    <w:rsid w:val="007F41C7"/>
    <w:rsid w:val="008056DF"/>
    <w:rsid w:val="008109DF"/>
    <w:rsid w:val="00814CCF"/>
    <w:rsid w:val="00821B51"/>
    <w:rsid w:val="00830405"/>
    <w:rsid w:val="008453D1"/>
    <w:rsid w:val="008473CA"/>
    <w:rsid w:val="0085066B"/>
    <w:rsid w:val="00874634"/>
    <w:rsid w:val="00875992"/>
    <w:rsid w:val="0088039F"/>
    <w:rsid w:val="00880B21"/>
    <w:rsid w:val="008825FE"/>
    <w:rsid w:val="00882F63"/>
    <w:rsid w:val="008C057D"/>
    <w:rsid w:val="008D0025"/>
    <w:rsid w:val="008D1CF0"/>
    <w:rsid w:val="008D24B5"/>
    <w:rsid w:val="008E53B8"/>
    <w:rsid w:val="008E5D1B"/>
    <w:rsid w:val="00902190"/>
    <w:rsid w:val="0090348A"/>
    <w:rsid w:val="009071BF"/>
    <w:rsid w:val="0090789E"/>
    <w:rsid w:val="009078DE"/>
    <w:rsid w:val="00913B2C"/>
    <w:rsid w:val="00913FDC"/>
    <w:rsid w:val="0092472E"/>
    <w:rsid w:val="00925C5C"/>
    <w:rsid w:val="0092677A"/>
    <w:rsid w:val="0093008F"/>
    <w:rsid w:val="009326EA"/>
    <w:rsid w:val="00934BCF"/>
    <w:rsid w:val="00942719"/>
    <w:rsid w:val="00944774"/>
    <w:rsid w:val="00962141"/>
    <w:rsid w:val="0096767D"/>
    <w:rsid w:val="00973993"/>
    <w:rsid w:val="00992581"/>
    <w:rsid w:val="00992E84"/>
    <w:rsid w:val="009A6AE8"/>
    <w:rsid w:val="009B68FC"/>
    <w:rsid w:val="009C7093"/>
    <w:rsid w:val="009D12BA"/>
    <w:rsid w:val="00A052AA"/>
    <w:rsid w:val="00A23ABA"/>
    <w:rsid w:val="00A24998"/>
    <w:rsid w:val="00A25850"/>
    <w:rsid w:val="00A32894"/>
    <w:rsid w:val="00A437D4"/>
    <w:rsid w:val="00A4725A"/>
    <w:rsid w:val="00A4733E"/>
    <w:rsid w:val="00A64E9B"/>
    <w:rsid w:val="00A72C57"/>
    <w:rsid w:val="00A84AFD"/>
    <w:rsid w:val="00A934D0"/>
    <w:rsid w:val="00AA658A"/>
    <w:rsid w:val="00AC2E1C"/>
    <w:rsid w:val="00AD1E54"/>
    <w:rsid w:val="00AE0AF1"/>
    <w:rsid w:val="00B13875"/>
    <w:rsid w:val="00B23E0B"/>
    <w:rsid w:val="00B26B1E"/>
    <w:rsid w:val="00B31CA4"/>
    <w:rsid w:val="00B3209B"/>
    <w:rsid w:val="00B32C56"/>
    <w:rsid w:val="00B34197"/>
    <w:rsid w:val="00B341C5"/>
    <w:rsid w:val="00B355E3"/>
    <w:rsid w:val="00B4102C"/>
    <w:rsid w:val="00B4262A"/>
    <w:rsid w:val="00B56A88"/>
    <w:rsid w:val="00B57D6B"/>
    <w:rsid w:val="00B65617"/>
    <w:rsid w:val="00B71DEB"/>
    <w:rsid w:val="00B86430"/>
    <w:rsid w:val="00B927C5"/>
    <w:rsid w:val="00B9429B"/>
    <w:rsid w:val="00BA2877"/>
    <w:rsid w:val="00BB011C"/>
    <w:rsid w:val="00BB65D1"/>
    <w:rsid w:val="00BD3519"/>
    <w:rsid w:val="00BD4C48"/>
    <w:rsid w:val="00BE04AC"/>
    <w:rsid w:val="00BE2A69"/>
    <w:rsid w:val="00BE525D"/>
    <w:rsid w:val="00C0376E"/>
    <w:rsid w:val="00C120B3"/>
    <w:rsid w:val="00C12733"/>
    <w:rsid w:val="00C15AD6"/>
    <w:rsid w:val="00C22038"/>
    <w:rsid w:val="00C267BA"/>
    <w:rsid w:val="00C3399B"/>
    <w:rsid w:val="00C3695F"/>
    <w:rsid w:val="00C56431"/>
    <w:rsid w:val="00C64692"/>
    <w:rsid w:val="00C64824"/>
    <w:rsid w:val="00C70B19"/>
    <w:rsid w:val="00C82562"/>
    <w:rsid w:val="00C91E34"/>
    <w:rsid w:val="00C960BF"/>
    <w:rsid w:val="00C960C8"/>
    <w:rsid w:val="00C96D85"/>
    <w:rsid w:val="00CA1B2F"/>
    <w:rsid w:val="00CB62E1"/>
    <w:rsid w:val="00CC50B2"/>
    <w:rsid w:val="00CD2520"/>
    <w:rsid w:val="00CF6410"/>
    <w:rsid w:val="00CF710A"/>
    <w:rsid w:val="00D07EE8"/>
    <w:rsid w:val="00D1099D"/>
    <w:rsid w:val="00D139AB"/>
    <w:rsid w:val="00D15AFC"/>
    <w:rsid w:val="00D234C9"/>
    <w:rsid w:val="00D4335D"/>
    <w:rsid w:val="00D45241"/>
    <w:rsid w:val="00D512A5"/>
    <w:rsid w:val="00D530E8"/>
    <w:rsid w:val="00D626E2"/>
    <w:rsid w:val="00D65F75"/>
    <w:rsid w:val="00D6741B"/>
    <w:rsid w:val="00D71C70"/>
    <w:rsid w:val="00D73801"/>
    <w:rsid w:val="00D81FD8"/>
    <w:rsid w:val="00D82F7D"/>
    <w:rsid w:val="00D86B59"/>
    <w:rsid w:val="00D92A41"/>
    <w:rsid w:val="00D9686E"/>
    <w:rsid w:val="00DA100E"/>
    <w:rsid w:val="00DA108F"/>
    <w:rsid w:val="00DB6044"/>
    <w:rsid w:val="00DC76C5"/>
    <w:rsid w:val="00DC77EA"/>
    <w:rsid w:val="00DE0DAE"/>
    <w:rsid w:val="00DE4FD2"/>
    <w:rsid w:val="00DF3A08"/>
    <w:rsid w:val="00DF7D2B"/>
    <w:rsid w:val="00E007E7"/>
    <w:rsid w:val="00E03450"/>
    <w:rsid w:val="00E10033"/>
    <w:rsid w:val="00E10588"/>
    <w:rsid w:val="00E21450"/>
    <w:rsid w:val="00E247C7"/>
    <w:rsid w:val="00E259A3"/>
    <w:rsid w:val="00E35C7B"/>
    <w:rsid w:val="00E370AA"/>
    <w:rsid w:val="00E43EC0"/>
    <w:rsid w:val="00E526AC"/>
    <w:rsid w:val="00E544F6"/>
    <w:rsid w:val="00E5667A"/>
    <w:rsid w:val="00E66E14"/>
    <w:rsid w:val="00E76E3C"/>
    <w:rsid w:val="00E96891"/>
    <w:rsid w:val="00EA0087"/>
    <w:rsid w:val="00EA31B9"/>
    <w:rsid w:val="00EA40FD"/>
    <w:rsid w:val="00EB3934"/>
    <w:rsid w:val="00EB4A49"/>
    <w:rsid w:val="00EC0542"/>
    <w:rsid w:val="00EC4941"/>
    <w:rsid w:val="00ED7821"/>
    <w:rsid w:val="00EF00A2"/>
    <w:rsid w:val="00EF0465"/>
    <w:rsid w:val="00EF21D2"/>
    <w:rsid w:val="00EF47B9"/>
    <w:rsid w:val="00F00623"/>
    <w:rsid w:val="00F37F0A"/>
    <w:rsid w:val="00F432CF"/>
    <w:rsid w:val="00F43C78"/>
    <w:rsid w:val="00F533D8"/>
    <w:rsid w:val="00F57AA5"/>
    <w:rsid w:val="00F6028B"/>
    <w:rsid w:val="00F611D2"/>
    <w:rsid w:val="00F61C8D"/>
    <w:rsid w:val="00F67F88"/>
    <w:rsid w:val="00F7323C"/>
    <w:rsid w:val="00F752D5"/>
    <w:rsid w:val="00F80273"/>
    <w:rsid w:val="00F859B6"/>
    <w:rsid w:val="00F93E3F"/>
    <w:rsid w:val="00FA108F"/>
    <w:rsid w:val="00FA2A50"/>
    <w:rsid w:val="00FB15B5"/>
    <w:rsid w:val="00FB2E2F"/>
    <w:rsid w:val="00FB547E"/>
    <w:rsid w:val="00FC3947"/>
    <w:rsid w:val="00FD7D5E"/>
    <w:rsid w:val="00FE3B71"/>
    <w:rsid w:val="00FE54AF"/>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1F3693"/>
    <w:rsid w:val="002137AC"/>
    <w:rsid w:val="00245FE1"/>
    <w:rsid w:val="002A2A84"/>
    <w:rsid w:val="002B0D0E"/>
    <w:rsid w:val="00395CA3"/>
    <w:rsid w:val="00396646"/>
    <w:rsid w:val="004101DF"/>
    <w:rsid w:val="00414F28"/>
    <w:rsid w:val="0044392C"/>
    <w:rsid w:val="004B12B6"/>
    <w:rsid w:val="004D0536"/>
    <w:rsid w:val="005025D3"/>
    <w:rsid w:val="00581F5D"/>
    <w:rsid w:val="006241DD"/>
    <w:rsid w:val="006652C2"/>
    <w:rsid w:val="006F76AC"/>
    <w:rsid w:val="007075DA"/>
    <w:rsid w:val="009663CA"/>
    <w:rsid w:val="009D5B22"/>
    <w:rsid w:val="00A27CFF"/>
    <w:rsid w:val="00A66D91"/>
    <w:rsid w:val="00A82202"/>
    <w:rsid w:val="00A95079"/>
    <w:rsid w:val="00AF151E"/>
    <w:rsid w:val="00B15535"/>
    <w:rsid w:val="00C17F2D"/>
    <w:rsid w:val="00C24E46"/>
    <w:rsid w:val="00C47647"/>
    <w:rsid w:val="00D360CA"/>
    <w:rsid w:val="00E34669"/>
    <w:rsid w:val="00EC577D"/>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2</cp:revision>
  <cp:lastPrinted>2023-05-01T02:31:00Z</cp:lastPrinted>
  <dcterms:created xsi:type="dcterms:W3CDTF">2023-05-01T02:52:00Z</dcterms:created>
  <dcterms:modified xsi:type="dcterms:W3CDTF">2023-05-01T02:52:00Z</dcterms:modified>
</cp:coreProperties>
</file>