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6F0A" w14:textId="3AA98EA1" w:rsidR="0083140F" w:rsidRPr="0083140F" w:rsidRDefault="0083140F">
      <w:pPr>
        <w:rPr>
          <w:sz w:val="28"/>
          <w:szCs w:val="28"/>
        </w:rPr>
      </w:pPr>
      <w:r>
        <w:rPr>
          <w:sz w:val="28"/>
          <w:szCs w:val="28"/>
        </w:rPr>
        <w:t>THERE WAS NO OFFICER’S REPORT FOR THE DECEMBER 13, 2023 MEETING DUE TO ROBERT HALL’S ABSENCE AT THE MEETING</w:t>
      </w:r>
    </w:p>
    <w:sectPr w:rsidR="0083140F" w:rsidRPr="0083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0F"/>
    <w:rsid w:val="0083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D666A"/>
  <w15:chartTrackingRefBased/>
  <w15:docId w15:val="{A3B67EDD-364B-48E3-8C0A-4BDEF4E9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2</cp:revision>
  <dcterms:created xsi:type="dcterms:W3CDTF">2024-01-23T20:57:00Z</dcterms:created>
  <dcterms:modified xsi:type="dcterms:W3CDTF">2024-01-23T21:01:00Z</dcterms:modified>
</cp:coreProperties>
</file>